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pPr>
      <w:r w:rsidDel="00000000" w:rsidR="00000000" w:rsidRPr="00000000">
        <w:rPr>
          <w:rtl w:val="0"/>
        </w:rPr>
        <w:t xml:space="preserve">Philippians Study: Having a Real Relationship with Jesus</w:t>
      </w:r>
    </w:p>
    <w:p w:rsidR="00000000" w:rsidDel="00000000" w:rsidP="00000000" w:rsidRDefault="00000000" w:rsidRPr="00000000" w14:paraId="00000002">
      <w:pPr>
        <w:spacing w:line="240" w:lineRule="auto"/>
        <w:jc w:val="center"/>
        <w:rPr/>
      </w:pPr>
      <w:r w:rsidDel="00000000" w:rsidR="00000000" w:rsidRPr="00000000">
        <w:rPr>
          <w:rtl w:val="0"/>
        </w:rPr>
        <w:t xml:space="preserve">Part Two: A New Humility</w:t>
      </w:r>
    </w:p>
    <w:p w:rsidR="00000000" w:rsidDel="00000000" w:rsidP="00000000" w:rsidRDefault="00000000" w:rsidRPr="00000000" w14:paraId="00000003">
      <w:pPr>
        <w:spacing w:line="240" w:lineRule="auto"/>
        <w:rPr/>
      </w:pPr>
      <w:r w:rsidDel="00000000" w:rsidR="00000000" w:rsidRPr="00000000">
        <w:rPr>
          <w:rtl w:val="0"/>
        </w:rPr>
      </w:r>
    </w:p>
    <w:p w:rsidR="00000000" w:rsidDel="00000000" w:rsidP="00000000" w:rsidRDefault="00000000" w:rsidRPr="00000000" w14:paraId="00000004">
      <w:pPr>
        <w:spacing w:line="240" w:lineRule="auto"/>
        <w:rPr/>
      </w:pPr>
      <w:r w:rsidDel="00000000" w:rsidR="00000000" w:rsidRPr="00000000">
        <w:rPr>
          <w:rtl w:val="0"/>
        </w:rPr>
        <w:t xml:space="preserve">Lesson 6: Philippians 2:12–18</w:t>
      </w:r>
    </w:p>
    <w:p w:rsidR="00000000" w:rsidDel="00000000" w:rsidP="00000000" w:rsidRDefault="00000000" w:rsidRPr="00000000" w14:paraId="00000005">
      <w:pPr>
        <w:spacing w:line="240" w:lineRule="auto"/>
        <w:rPr/>
      </w:pPr>
      <w:r w:rsidDel="00000000" w:rsidR="00000000" w:rsidRPr="00000000">
        <w:rPr>
          <w:rtl w:val="0"/>
        </w:rPr>
      </w:r>
    </w:p>
    <w:p w:rsidR="00000000" w:rsidDel="00000000" w:rsidP="00000000" w:rsidRDefault="00000000" w:rsidRPr="00000000" w14:paraId="00000006">
      <w:pPr>
        <w:spacing w:line="240" w:lineRule="auto"/>
        <w:rPr/>
      </w:pPr>
      <w:r w:rsidDel="00000000" w:rsidR="00000000" w:rsidRPr="00000000">
        <w:rPr>
          <w:rtl w:val="0"/>
        </w:rPr>
        <w:t xml:space="preserve">Read the passage carefully several times</w:t>
      </w:r>
    </w:p>
    <w:p w:rsidR="00000000" w:rsidDel="00000000" w:rsidP="00000000" w:rsidRDefault="00000000" w:rsidRPr="00000000" w14:paraId="00000007">
      <w:pPr>
        <w:spacing w:line="240" w:lineRule="auto"/>
        <w:rPr/>
      </w:pPr>
      <w:r w:rsidDel="00000000" w:rsidR="00000000" w:rsidRPr="00000000">
        <w:rPr>
          <w:rtl w:val="0"/>
        </w:rPr>
      </w:r>
    </w:p>
    <w:p w:rsidR="00000000" w:rsidDel="00000000" w:rsidP="00000000" w:rsidRDefault="00000000" w:rsidRPr="00000000" w14:paraId="00000008">
      <w:pPr>
        <w:numPr>
          <w:ilvl w:val="0"/>
          <w:numId w:val="1"/>
        </w:numPr>
        <w:spacing w:line="240" w:lineRule="auto"/>
        <w:ind w:left="720" w:hanging="360"/>
        <w:rPr>
          <w:u w:val="none"/>
        </w:rPr>
      </w:pPr>
      <w:r w:rsidDel="00000000" w:rsidR="00000000" w:rsidRPr="00000000">
        <w:rPr>
          <w:rtl w:val="0"/>
        </w:rPr>
        <w:t xml:space="preserve"> What does Paul say about the Philippians’ obedience (12a; compare with 2:8)? In light of it, what does he tell them to do (12b)? How does he later show them what it means to “work out your own salvation with fear and trembling” (3:8–14)?</w:t>
      </w:r>
    </w:p>
    <w:p w:rsidR="00000000" w:rsidDel="00000000" w:rsidP="00000000" w:rsidRDefault="00000000" w:rsidRPr="00000000" w14:paraId="00000009">
      <w:pPr>
        <w:spacing w:line="240" w:lineRule="auto"/>
        <w:ind w:left="720" w:firstLine="0"/>
        <w:rPr/>
      </w:pPr>
      <w:r w:rsidDel="00000000" w:rsidR="00000000" w:rsidRPr="00000000">
        <w:rPr>
          <w:rtl w:val="0"/>
        </w:rPr>
      </w:r>
    </w:p>
    <w:p w:rsidR="00000000" w:rsidDel="00000000" w:rsidP="00000000" w:rsidRDefault="00000000" w:rsidRPr="00000000" w14:paraId="0000000A">
      <w:pPr>
        <w:numPr>
          <w:ilvl w:val="0"/>
          <w:numId w:val="1"/>
        </w:numPr>
        <w:spacing w:line="240" w:lineRule="auto"/>
        <w:ind w:left="720" w:hanging="360"/>
        <w:rPr>
          <w:u w:val="none"/>
        </w:rPr>
      </w:pPr>
      <w:r w:rsidDel="00000000" w:rsidR="00000000" w:rsidRPr="00000000">
        <w:rPr>
          <w:rtl w:val="0"/>
        </w:rPr>
        <w:t xml:space="preserve"> What is Paul’s confidence (13; see also 1:6)? How does this help us understand the nature of our work and God’s work?</w:t>
      </w:r>
    </w:p>
    <w:p w:rsidR="00000000" w:rsidDel="00000000" w:rsidP="00000000" w:rsidRDefault="00000000" w:rsidRPr="00000000" w14:paraId="0000000B">
      <w:pPr>
        <w:spacing w:line="240" w:lineRule="auto"/>
        <w:rPr/>
      </w:pPr>
      <w:r w:rsidDel="00000000" w:rsidR="00000000" w:rsidRPr="00000000">
        <w:rPr>
          <w:rtl w:val="0"/>
        </w:rPr>
      </w:r>
    </w:p>
    <w:p w:rsidR="00000000" w:rsidDel="00000000" w:rsidP="00000000" w:rsidRDefault="00000000" w:rsidRPr="00000000" w14:paraId="0000000C">
      <w:pPr>
        <w:numPr>
          <w:ilvl w:val="0"/>
          <w:numId w:val="1"/>
        </w:numPr>
        <w:spacing w:line="240" w:lineRule="auto"/>
        <w:ind w:left="720" w:hanging="360"/>
        <w:rPr>
          <w:u w:val="none"/>
        </w:rPr>
      </w:pPr>
      <w:r w:rsidDel="00000000" w:rsidR="00000000" w:rsidRPr="00000000">
        <w:rPr>
          <w:rtl w:val="0"/>
        </w:rPr>
        <w:t xml:space="preserve"> What does Paul then command them (14)? How is it related to working out their salvation (12)? Why do we need to fight against our own grumbling and disputing? </w:t>
      </w:r>
    </w:p>
    <w:p w:rsidR="00000000" w:rsidDel="00000000" w:rsidP="00000000" w:rsidRDefault="00000000" w:rsidRPr="00000000" w14:paraId="0000000D">
      <w:pPr>
        <w:spacing w:line="240" w:lineRule="auto"/>
        <w:ind w:left="720" w:firstLine="0"/>
        <w:rPr/>
      </w:pPr>
      <w:r w:rsidDel="00000000" w:rsidR="00000000" w:rsidRPr="00000000">
        <w:rPr>
          <w:rtl w:val="0"/>
        </w:rPr>
        <w:t xml:space="preserve"> </w:t>
      </w:r>
    </w:p>
    <w:p w:rsidR="00000000" w:rsidDel="00000000" w:rsidP="00000000" w:rsidRDefault="00000000" w:rsidRPr="00000000" w14:paraId="0000000E">
      <w:pPr>
        <w:numPr>
          <w:ilvl w:val="0"/>
          <w:numId w:val="1"/>
        </w:numPr>
        <w:spacing w:line="240" w:lineRule="auto"/>
        <w:ind w:left="720" w:hanging="360"/>
        <w:rPr>
          <w:u w:val="none"/>
        </w:rPr>
      </w:pPr>
      <w:r w:rsidDel="00000000" w:rsidR="00000000" w:rsidRPr="00000000">
        <w:rPr>
          <w:rtl w:val="0"/>
        </w:rPr>
        <w:t xml:space="preserve"> How can we “shine as lights in the world” (15), and why is this Paul’s goal for them and us? What does it mean to be “holding fast to the word of life” (16a)?</w:t>
      </w:r>
    </w:p>
    <w:p w:rsidR="00000000" w:rsidDel="00000000" w:rsidP="00000000" w:rsidRDefault="00000000" w:rsidRPr="00000000" w14:paraId="0000000F">
      <w:pPr>
        <w:spacing w:line="240" w:lineRule="auto"/>
        <w:rPr/>
      </w:pPr>
      <w:r w:rsidDel="00000000" w:rsidR="00000000" w:rsidRPr="00000000">
        <w:rPr>
          <w:rtl w:val="0"/>
        </w:rPr>
      </w:r>
    </w:p>
    <w:p w:rsidR="00000000" w:rsidDel="00000000" w:rsidP="00000000" w:rsidRDefault="00000000" w:rsidRPr="00000000" w14:paraId="00000010">
      <w:pPr>
        <w:numPr>
          <w:ilvl w:val="0"/>
          <w:numId w:val="1"/>
        </w:numPr>
        <w:spacing w:line="240" w:lineRule="auto"/>
        <w:ind w:left="720" w:hanging="360"/>
        <w:rPr>
          <w:u w:val="none"/>
        </w:rPr>
      </w:pPr>
      <w:r w:rsidDel="00000000" w:rsidR="00000000" w:rsidRPr="00000000">
        <w:rPr>
          <w:rtl w:val="0"/>
        </w:rPr>
        <w:t xml:space="preserve"> What ultimate goal does Paul keep in mind (16b; see also 1:10–11)? What possible end does he mention (17a), and what does this mean? </w:t>
      </w:r>
    </w:p>
    <w:p w:rsidR="00000000" w:rsidDel="00000000" w:rsidP="00000000" w:rsidRDefault="00000000" w:rsidRPr="00000000" w14:paraId="00000011">
      <w:pPr>
        <w:spacing w:line="240" w:lineRule="auto"/>
        <w:ind w:left="720" w:firstLine="0"/>
        <w:rPr/>
      </w:pPr>
      <w:r w:rsidDel="00000000" w:rsidR="00000000" w:rsidRPr="00000000">
        <w:rPr>
          <w:rtl w:val="0"/>
        </w:rPr>
      </w:r>
    </w:p>
    <w:p w:rsidR="00000000" w:rsidDel="00000000" w:rsidP="00000000" w:rsidRDefault="00000000" w:rsidRPr="00000000" w14:paraId="00000012">
      <w:pPr>
        <w:numPr>
          <w:ilvl w:val="0"/>
          <w:numId w:val="1"/>
        </w:numPr>
        <w:spacing w:line="240" w:lineRule="auto"/>
        <w:ind w:left="720" w:hanging="360"/>
        <w:rPr>
          <w:u w:val="none"/>
        </w:rPr>
      </w:pPr>
      <w:r w:rsidDel="00000000" w:rsidR="00000000" w:rsidRPr="00000000">
        <w:rPr>
          <w:rtl w:val="0"/>
        </w:rPr>
        <w:t xml:space="preserve"> Why is he glad and rejoicing, and why should they (17b–18)? </w:t>
      </w:r>
    </w:p>
    <w:p w:rsidR="00000000" w:rsidDel="00000000" w:rsidP="00000000" w:rsidRDefault="00000000" w:rsidRPr="00000000" w14:paraId="00000013">
      <w:pPr>
        <w:spacing w:line="240" w:lineRule="auto"/>
        <w:ind w:left="720" w:firstLine="0"/>
        <w:rPr/>
      </w:pPr>
      <w:r w:rsidDel="00000000" w:rsidR="00000000" w:rsidRPr="00000000">
        <w:rPr>
          <w:rtl w:val="0"/>
        </w:rPr>
      </w:r>
    </w:p>
    <w:p w:rsidR="00000000" w:rsidDel="00000000" w:rsidP="00000000" w:rsidRDefault="00000000" w:rsidRPr="00000000" w14:paraId="00000014">
      <w:pPr>
        <w:numPr>
          <w:ilvl w:val="0"/>
          <w:numId w:val="1"/>
        </w:numPr>
        <w:spacing w:line="240" w:lineRule="auto"/>
        <w:ind w:left="720" w:hanging="360"/>
        <w:rPr>
          <w:u w:val="none"/>
        </w:rPr>
      </w:pPr>
      <w:r w:rsidDel="00000000" w:rsidR="00000000" w:rsidRPr="00000000">
        <w:rPr>
          <w:rtl w:val="0"/>
        </w:rPr>
        <w:t xml:space="preserve"> In light of this study, what changes in your attitude and behavior would you like to make this week?</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