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5182" w:rsidRDefault="003B5182"/>
    <w:p w14:paraId="00000003" w14:textId="6F99EA0B" w:rsidR="003B5182" w:rsidRPr="00280016" w:rsidRDefault="00000000" w:rsidP="00135796">
      <w:pPr>
        <w:jc w:val="center"/>
        <w:rPr>
          <w:b/>
          <w:bCs/>
          <w:sz w:val="32"/>
          <w:szCs w:val="32"/>
        </w:rPr>
      </w:pPr>
      <w:r w:rsidRPr="00280016">
        <w:rPr>
          <w:b/>
          <w:bCs/>
          <w:sz w:val="32"/>
          <w:szCs w:val="32"/>
        </w:rPr>
        <w:t>TO KNOW THE LOVE OF CHRIST</w:t>
      </w:r>
    </w:p>
    <w:p w14:paraId="00000004" w14:textId="77777777" w:rsidR="003B5182" w:rsidRDefault="003B5182">
      <w:pPr>
        <w:jc w:val="center"/>
      </w:pPr>
    </w:p>
    <w:p w14:paraId="00000005" w14:textId="77777777" w:rsidR="003B5182" w:rsidRDefault="00000000">
      <w:r>
        <w:t>Ephesians 3:14–21</w:t>
      </w:r>
    </w:p>
    <w:p w14:paraId="00000006" w14:textId="77777777" w:rsidR="003B5182" w:rsidRDefault="00000000">
      <w:r>
        <w:t>Key Verse: 3:19</w:t>
      </w:r>
    </w:p>
    <w:p w14:paraId="00000007" w14:textId="77777777" w:rsidR="003B5182" w:rsidRDefault="003B5182"/>
    <w:p w14:paraId="00000008" w14:textId="77777777" w:rsidR="003B5182" w:rsidRDefault="00000000">
      <w:pPr>
        <w:numPr>
          <w:ilvl w:val="0"/>
          <w:numId w:val="1"/>
        </w:numPr>
      </w:pPr>
      <w:r>
        <w:t xml:space="preserve"> After sharing the mystery of Christ (3–6,9–10), review what Paul does next (14–19). How does he describe the way he approaches God, and what does this mean (14–15; compare with verse 12)? What can we learn from him about how to pray?</w:t>
      </w:r>
    </w:p>
    <w:p w14:paraId="00000009" w14:textId="77777777" w:rsidR="003B5182" w:rsidRDefault="003B5182">
      <w:pPr>
        <w:ind w:left="720"/>
      </w:pPr>
    </w:p>
    <w:p w14:paraId="0000000A" w14:textId="77777777" w:rsidR="003B5182" w:rsidRDefault="00000000">
      <w:pPr>
        <w:numPr>
          <w:ilvl w:val="0"/>
          <w:numId w:val="1"/>
        </w:numPr>
      </w:pPr>
      <w:r>
        <w:t xml:space="preserve"> What does Paul first pray for the Ephesians, and what does this mean (16)? What is his goal (17a)? What does this word “dwell” mean, and how does this help us understand why Paul is praying like this for them?</w:t>
      </w:r>
    </w:p>
    <w:p w14:paraId="0000000B" w14:textId="77777777" w:rsidR="003B5182" w:rsidRDefault="003B5182">
      <w:pPr>
        <w:ind w:left="720"/>
      </w:pPr>
    </w:p>
    <w:p w14:paraId="0000000C" w14:textId="77777777" w:rsidR="003B5182" w:rsidRDefault="00000000">
      <w:pPr>
        <w:numPr>
          <w:ilvl w:val="0"/>
          <w:numId w:val="1"/>
        </w:numPr>
      </w:pPr>
      <w:r>
        <w:t xml:space="preserve"> What ultimate outcome is Paul praying for, and why (17b–19)? What does it mean to be “rooted and grounded in love”? To “have strength to comprehend” it? Why “with all the saints”? </w:t>
      </w:r>
    </w:p>
    <w:p w14:paraId="0000000D" w14:textId="77777777" w:rsidR="003B5182" w:rsidRDefault="003B5182"/>
    <w:p w14:paraId="0000000E" w14:textId="77777777" w:rsidR="003B5182" w:rsidRDefault="00000000">
      <w:pPr>
        <w:numPr>
          <w:ilvl w:val="0"/>
          <w:numId w:val="1"/>
        </w:numPr>
      </w:pPr>
      <w:r>
        <w:t xml:space="preserve"> Review the ways Paul describes the love of Christ here (18b–19a). What does it really mean to “know” this love? Why was this so important for the Ephesian Christians and for us? What happens when we do know this love, and what does this mean (19b)?</w:t>
      </w:r>
    </w:p>
    <w:p w14:paraId="0000000F" w14:textId="77777777" w:rsidR="003B5182" w:rsidRDefault="003B5182">
      <w:pPr>
        <w:ind w:left="720"/>
      </w:pPr>
    </w:p>
    <w:p w14:paraId="00000010" w14:textId="77777777" w:rsidR="003B5182" w:rsidRDefault="00000000">
      <w:pPr>
        <w:numPr>
          <w:ilvl w:val="0"/>
          <w:numId w:val="1"/>
        </w:numPr>
      </w:pPr>
      <w:r>
        <w:t xml:space="preserve"> What is Paul’s confidence in prayer (20)? What is his ultimate desire (21)? What can we learn here about how God can be glorified in his church?</w:t>
      </w:r>
    </w:p>
    <w:sectPr w:rsidR="003B51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C6615"/>
    <w:multiLevelType w:val="multilevel"/>
    <w:tmpl w:val="113A3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184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82"/>
    <w:rsid w:val="00135796"/>
    <w:rsid w:val="00280016"/>
    <w:rsid w:val="003B51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180830"/>
  <w15:docId w15:val="{1B09906E-5205-0645-BB8C-BE5C34FA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2022-09-25T19:50:00Z</dcterms:created>
  <dcterms:modified xsi:type="dcterms:W3CDTF">2022-09-25T20:06:00Z</dcterms:modified>
</cp:coreProperties>
</file>