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70C7" w:rsidRDefault="00BC70C7" w:rsidP="00FD2A1A"/>
    <w:p w14:paraId="00000002" w14:textId="77777777" w:rsidR="00BC70C7" w:rsidRDefault="00BC70C7" w:rsidP="00FD2A1A"/>
    <w:p w14:paraId="00000003" w14:textId="77777777" w:rsidR="00BC70C7" w:rsidRDefault="00000000" w:rsidP="00FD2A1A">
      <w:pPr>
        <w:jc w:val="center"/>
      </w:pPr>
      <w:r>
        <w:t>JESUS, OUR LEADER AND SAVIOR</w:t>
      </w:r>
    </w:p>
    <w:p w14:paraId="00000004" w14:textId="77777777" w:rsidR="00BC70C7" w:rsidRDefault="00BC70C7" w:rsidP="00FD2A1A"/>
    <w:p w14:paraId="00000005" w14:textId="77777777" w:rsidR="00BC70C7" w:rsidRDefault="00000000" w:rsidP="00FD2A1A">
      <w:r>
        <w:t>Acts 5:17–42</w:t>
      </w:r>
    </w:p>
    <w:p w14:paraId="00000006" w14:textId="77777777" w:rsidR="00BC70C7" w:rsidRDefault="00000000" w:rsidP="00FD2A1A">
      <w:r>
        <w:t>Key Verses: 5:31–32</w:t>
      </w:r>
    </w:p>
    <w:p w14:paraId="00000007" w14:textId="77777777" w:rsidR="00BC70C7" w:rsidRDefault="00BC70C7" w:rsidP="00FD2A1A"/>
    <w:p w14:paraId="00000008" w14:textId="77777777" w:rsidR="00BC70C7" w:rsidRDefault="00000000" w:rsidP="00FD2A1A">
      <w:pPr>
        <w:numPr>
          <w:ilvl w:val="0"/>
          <w:numId w:val="1"/>
        </w:numPr>
      </w:pPr>
      <w:r>
        <w:t xml:space="preserve"> Review what was happening through the apostles’ ministry (15–16). Who reacts, what do they do, and why (17–18)? What happens that night, and what are they told (19–20)? What does “all the words of this Life” mean? What do the apostles do (21a)?</w:t>
      </w:r>
    </w:p>
    <w:p w14:paraId="00000009" w14:textId="77777777" w:rsidR="00BC70C7" w:rsidRDefault="00BC70C7" w:rsidP="00FD2A1A"/>
    <w:p w14:paraId="0000000A" w14:textId="77777777" w:rsidR="00BC70C7" w:rsidRDefault="00000000" w:rsidP="00FD2A1A">
      <w:pPr>
        <w:numPr>
          <w:ilvl w:val="0"/>
          <w:numId w:val="1"/>
        </w:numPr>
      </w:pPr>
      <w:r>
        <w:t xml:space="preserve"> That morning, what surprises does the council find (21b–25)? How are the apostles brought in, and why (26)? How is God helping them? </w:t>
      </w:r>
    </w:p>
    <w:p w14:paraId="0000000B" w14:textId="77777777" w:rsidR="00BC70C7" w:rsidRDefault="00BC70C7" w:rsidP="00FD2A1A">
      <w:pPr>
        <w:ind w:left="720"/>
      </w:pPr>
    </w:p>
    <w:p w14:paraId="0000000C" w14:textId="77777777" w:rsidR="00BC70C7" w:rsidRDefault="00000000" w:rsidP="00FD2A1A">
      <w:pPr>
        <w:numPr>
          <w:ilvl w:val="0"/>
          <w:numId w:val="1"/>
        </w:numPr>
      </w:pPr>
      <w:r>
        <w:t xml:space="preserve"> What does the high priest say (27–28)? How do the apostles respond (29; cf. 4:29)? Read verses 30–32. What can we learn here about God the Father, Jesus the Son, the Holy Spirit, and those who believe? What does it mean to live with Jesus as our Leader and Savior?</w:t>
      </w:r>
    </w:p>
    <w:p w14:paraId="0000000D" w14:textId="77777777" w:rsidR="00BC70C7" w:rsidRDefault="00BC70C7" w:rsidP="00FD2A1A"/>
    <w:p w14:paraId="0000000E" w14:textId="77777777" w:rsidR="00BC70C7" w:rsidRDefault="00000000" w:rsidP="00FD2A1A">
      <w:pPr>
        <w:numPr>
          <w:ilvl w:val="0"/>
          <w:numId w:val="1"/>
        </w:numPr>
      </w:pPr>
      <w:r>
        <w:t xml:space="preserve"> How does the council initially respond (33)? What kind of man is Gamaliel, what does he do, and why (34–35)? What examples does he give, what advice, and what warning (36–39), and how is God working in this also?</w:t>
      </w:r>
    </w:p>
    <w:p w14:paraId="0000000F" w14:textId="77777777" w:rsidR="00BC70C7" w:rsidRDefault="00BC70C7" w:rsidP="00FD2A1A"/>
    <w:p w14:paraId="00000010" w14:textId="77777777" w:rsidR="00BC70C7" w:rsidRDefault="00000000" w:rsidP="00FD2A1A">
      <w:pPr>
        <w:numPr>
          <w:ilvl w:val="0"/>
          <w:numId w:val="1"/>
        </w:numPr>
      </w:pPr>
      <w:r>
        <w:t xml:space="preserve"> What happens to the apostles (40), and how do they respond (41; cf. 1 Pet.4:13)? What do they continue to do, and why (42)? What can we learn from their faith?</w:t>
      </w:r>
    </w:p>
    <w:sectPr w:rsidR="00BC70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37E1"/>
    <w:multiLevelType w:val="multilevel"/>
    <w:tmpl w:val="FDB82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226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C7"/>
    <w:rsid w:val="00BC70C7"/>
    <w:rsid w:val="00DF5293"/>
    <w:rsid w:val="00F60C66"/>
    <w:rsid w:val="00FD2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1FDB9E88-545C-6F48-9A27-DA92779D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2024-07-28T19:15:00Z</dcterms:created>
  <dcterms:modified xsi:type="dcterms:W3CDTF">2024-07-28T19:15:00Z</dcterms:modified>
</cp:coreProperties>
</file>