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E5ECD" w:rsidRPr="00237936" w:rsidRDefault="00237936">
      <w:pPr>
        <w:ind w:left="1" w:hanging="3"/>
        <w:jc w:val="center"/>
        <w:rPr>
          <w:rFonts w:ascii="Arial" w:hAnsi="Arial" w:cs="Arial"/>
          <w:b/>
          <w:bCs/>
          <w:sz w:val="28"/>
          <w:szCs w:val="28"/>
        </w:rPr>
      </w:pPr>
      <w:r w:rsidRPr="00237936">
        <w:rPr>
          <w:rFonts w:ascii="Arial" w:hAnsi="Arial" w:cs="Arial"/>
          <w:b/>
          <w:bCs/>
          <w:sz w:val="28"/>
          <w:szCs w:val="28"/>
        </w:rPr>
        <w:t>GOD’S WAY IS RIGHT</w:t>
      </w:r>
    </w:p>
    <w:p w14:paraId="00000002" w14:textId="77777777" w:rsidR="004E5ECD" w:rsidRPr="00237936" w:rsidRDefault="004E5ECD">
      <w:pPr>
        <w:ind w:left="0" w:hanging="2"/>
        <w:rPr>
          <w:rFonts w:ascii="Arial" w:hAnsi="Arial" w:cs="Arial"/>
          <w:sz w:val="22"/>
          <w:szCs w:val="22"/>
        </w:rPr>
      </w:pPr>
    </w:p>
    <w:p w14:paraId="00000003" w14:textId="77777777" w:rsidR="004E5ECD" w:rsidRPr="00237936" w:rsidRDefault="00237936">
      <w:pPr>
        <w:ind w:left="0" w:hanging="2"/>
        <w:rPr>
          <w:rFonts w:ascii="Arial" w:hAnsi="Arial" w:cs="Arial"/>
          <w:sz w:val="22"/>
          <w:szCs w:val="22"/>
        </w:rPr>
      </w:pPr>
      <w:r w:rsidRPr="00237936">
        <w:rPr>
          <w:rFonts w:ascii="Arial" w:hAnsi="Arial" w:cs="Arial"/>
          <w:sz w:val="22"/>
          <w:szCs w:val="22"/>
        </w:rPr>
        <w:t>Luke 7:18-35</w:t>
      </w:r>
    </w:p>
    <w:p w14:paraId="00000004" w14:textId="77777777" w:rsidR="004E5ECD" w:rsidRPr="00237936" w:rsidRDefault="00237936">
      <w:pPr>
        <w:ind w:left="0" w:hanging="2"/>
        <w:rPr>
          <w:rFonts w:ascii="Arial" w:hAnsi="Arial" w:cs="Arial"/>
          <w:sz w:val="22"/>
          <w:szCs w:val="22"/>
        </w:rPr>
      </w:pPr>
      <w:r w:rsidRPr="00237936">
        <w:rPr>
          <w:rFonts w:ascii="Arial" w:hAnsi="Arial" w:cs="Arial"/>
          <w:sz w:val="22"/>
          <w:szCs w:val="22"/>
        </w:rPr>
        <w:t>Key Verse: 7:29</w:t>
      </w:r>
    </w:p>
    <w:p w14:paraId="00000005" w14:textId="77777777" w:rsidR="004E5ECD" w:rsidRPr="00237936" w:rsidRDefault="00237936">
      <w:pPr>
        <w:ind w:left="0" w:hanging="2"/>
        <w:rPr>
          <w:rFonts w:ascii="Arial" w:hAnsi="Arial" w:cs="Arial"/>
          <w:sz w:val="22"/>
          <w:szCs w:val="22"/>
        </w:rPr>
      </w:pPr>
      <w:r w:rsidRPr="00237936">
        <w:rPr>
          <w:rFonts w:ascii="Arial" w:hAnsi="Arial" w:cs="Arial"/>
          <w:sz w:val="22"/>
          <w:szCs w:val="22"/>
        </w:rPr>
        <w:t xml:space="preserve"> </w:t>
      </w:r>
    </w:p>
    <w:p w14:paraId="15E31858" w14:textId="77777777" w:rsidR="00237936" w:rsidRDefault="00237936">
      <w:pPr>
        <w:ind w:left="0" w:hanging="2"/>
        <w:rPr>
          <w:rFonts w:ascii="Arial" w:hAnsi="Arial" w:cs="Arial"/>
          <w:sz w:val="22"/>
          <w:szCs w:val="22"/>
        </w:rPr>
      </w:pPr>
      <w:r w:rsidRPr="00237936">
        <w:rPr>
          <w:rFonts w:ascii="Arial" w:hAnsi="Arial" w:cs="Arial"/>
          <w:sz w:val="22"/>
          <w:szCs w:val="22"/>
        </w:rPr>
        <w:t xml:space="preserve">1. Read verses 18-20. What were the things John's disciples told John about? Where was John (Mt 11:2)?  With what question and for what reason did John send his disciples to Jesus? </w:t>
      </w:r>
      <w:r w:rsidRPr="00237936">
        <w:rPr>
          <w:rFonts w:ascii="Arial" w:hAnsi="Arial" w:cs="Arial"/>
          <w:sz w:val="22"/>
          <w:szCs w:val="22"/>
        </w:rPr>
        <w:br/>
      </w:r>
      <w:r w:rsidRPr="00237936">
        <w:rPr>
          <w:rFonts w:ascii="Arial" w:hAnsi="Arial" w:cs="Arial"/>
          <w:sz w:val="22"/>
          <w:szCs w:val="22"/>
        </w:rPr>
        <w:br/>
      </w:r>
    </w:p>
    <w:p w14:paraId="0D20205D" w14:textId="77777777" w:rsidR="00237936" w:rsidRDefault="00237936">
      <w:pPr>
        <w:ind w:left="0" w:hanging="2"/>
        <w:rPr>
          <w:rFonts w:ascii="Arial" w:hAnsi="Arial" w:cs="Arial"/>
          <w:sz w:val="22"/>
          <w:szCs w:val="22"/>
        </w:rPr>
      </w:pPr>
      <w:r w:rsidRPr="00237936">
        <w:rPr>
          <w:rFonts w:ascii="Arial" w:hAnsi="Arial" w:cs="Arial"/>
          <w:sz w:val="22"/>
          <w:szCs w:val="22"/>
        </w:rPr>
        <w:t>2. Read verses 21-23. What was Jesus doing? What report did Jesus send ba</w:t>
      </w:r>
      <w:r w:rsidRPr="00237936">
        <w:rPr>
          <w:rFonts w:ascii="Arial" w:hAnsi="Arial" w:cs="Arial"/>
          <w:sz w:val="22"/>
          <w:szCs w:val="22"/>
        </w:rPr>
        <w:t xml:space="preserve">ck to John? What does his answer reveal about him and the work of the Messiah (18; 4:18; Isa 35:5,6)? Why was it important for John to know what God was doing in his time (23)? Why is it important to have a sense of history? </w:t>
      </w:r>
      <w:r w:rsidRPr="00237936">
        <w:rPr>
          <w:rFonts w:ascii="Arial" w:hAnsi="Arial" w:cs="Arial"/>
          <w:sz w:val="22"/>
          <w:szCs w:val="22"/>
        </w:rPr>
        <w:br/>
      </w:r>
      <w:r w:rsidRPr="00237936">
        <w:rPr>
          <w:rFonts w:ascii="Arial" w:hAnsi="Arial" w:cs="Arial"/>
          <w:sz w:val="22"/>
          <w:szCs w:val="22"/>
        </w:rPr>
        <w:br/>
      </w:r>
    </w:p>
    <w:p w14:paraId="4D78F6E4" w14:textId="77777777" w:rsidR="00237936" w:rsidRDefault="00237936">
      <w:pPr>
        <w:ind w:left="0" w:hanging="2"/>
        <w:rPr>
          <w:rFonts w:ascii="Arial" w:hAnsi="Arial" w:cs="Arial"/>
          <w:sz w:val="22"/>
          <w:szCs w:val="22"/>
        </w:rPr>
      </w:pPr>
      <w:r w:rsidRPr="00237936">
        <w:rPr>
          <w:rFonts w:ascii="Arial" w:hAnsi="Arial" w:cs="Arial"/>
          <w:sz w:val="22"/>
          <w:szCs w:val="22"/>
        </w:rPr>
        <w:t>3. Read verses 24-28. What di</w:t>
      </w:r>
      <w:r w:rsidRPr="00237936">
        <w:rPr>
          <w:rFonts w:ascii="Arial" w:hAnsi="Arial" w:cs="Arial"/>
          <w:sz w:val="22"/>
          <w:szCs w:val="22"/>
        </w:rPr>
        <w:t xml:space="preserve">d Jesus tell the crowd about John (24)? What kind of prophet had they gone into the desert to see (26)? According to Jesus, what did Malachi say about John (27)? Why is John great (28)? Why is one who is least in the Kingdom greater than John? </w:t>
      </w:r>
      <w:r w:rsidRPr="00237936">
        <w:rPr>
          <w:rFonts w:ascii="Arial" w:hAnsi="Arial" w:cs="Arial"/>
          <w:sz w:val="22"/>
          <w:szCs w:val="22"/>
        </w:rPr>
        <w:br/>
      </w:r>
      <w:r w:rsidRPr="00237936">
        <w:rPr>
          <w:rFonts w:ascii="Arial" w:hAnsi="Arial" w:cs="Arial"/>
          <w:sz w:val="22"/>
          <w:szCs w:val="22"/>
        </w:rPr>
        <w:br/>
      </w:r>
    </w:p>
    <w:p w14:paraId="22A07DD4" w14:textId="77777777" w:rsidR="00237936" w:rsidRDefault="00237936">
      <w:pPr>
        <w:ind w:left="0" w:hanging="2"/>
        <w:rPr>
          <w:rFonts w:ascii="Arial" w:hAnsi="Arial" w:cs="Arial"/>
          <w:sz w:val="22"/>
          <w:szCs w:val="22"/>
        </w:rPr>
      </w:pPr>
      <w:r w:rsidRPr="00237936">
        <w:rPr>
          <w:rFonts w:ascii="Arial" w:hAnsi="Arial" w:cs="Arial"/>
          <w:sz w:val="22"/>
          <w:szCs w:val="22"/>
        </w:rPr>
        <w:t>4. Read ve</w:t>
      </w:r>
      <w:r w:rsidRPr="00237936">
        <w:rPr>
          <w:rFonts w:ascii="Arial" w:hAnsi="Arial" w:cs="Arial"/>
          <w:sz w:val="22"/>
          <w:szCs w:val="22"/>
        </w:rPr>
        <w:t xml:space="preserve">rses 29-30. Why did ordinary people who heard Jesus' words say, "God's way is right"? What is "God's way"? How did the Pharisees respond? Why? What was their sin before God? </w:t>
      </w:r>
      <w:r w:rsidRPr="00237936">
        <w:rPr>
          <w:rFonts w:ascii="Arial" w:hAnsi="Arial" w:cs="Arial"/>
          <w:sz w:val="22"/>
          <w:szCs w:val="22"/>
        </w:rPr>
        <w:br/>
      </w:r>
      <w:r w:rsidRPr="00237936">
        <w:rPr>
          <w:rFonts w:ascii="Arial" w:hAnsi="Arial" w:cs="Arial"/>
          <w:sz w:val="22"/>
          <w:szCs w:val="22"/>
        </w:rPr>
        <w:br/>
      </w:r>
    </w:p>
    <w:p w14:paraId="00000006" w14:textId="34A46AC3" w:rsidR="004E5ECD" w:rsidRPr="00237936" w:rsidRDefault="00237936">
      <w:pPr>
        <w:ind w:left="0" w:hanging="2"/>
        <w:rPr>
          <w:rFonts w:ascii="Arial" w:hAnsi="Arial" w:cs="Arial"/>
          <w:sz w:val="21"/>
          <w:szCs w:val="21"/>
        </w:rPr>
      </w:pPr>
      <w:r w:rsidRPr="00237936">
        <w:rPr>
          <w:rFonts w:ascii="Arial" w:hAnsi="Arial" w:cs="Arial"/>
          <w:sz w:val="22"/>
          <w:szCs w:val="22"/>
        </w:rPr>
        <w:t>5. Read verses 31-35. How did Jesus describe these religious leaders? How did th</w:t>
      </w:r>
      <w:r w:rsidRPr="00237936">
        <w:rPr>
          <w:rFonts w:ascii="Arial" w:hAnsi="Arial" w:cs="Arial"/>
          <w:sz w:val="22"/>
          <w:szCs w:val="22"/>
        </w:rPr>
        <w:t>ey show childish rebellion in their attitudes toward John and Jesus? Who are the children of wisdom?</w:t>
      </w:r>
    </w:p>
    <w:sectPr w:rsidR="004E5ECD" w:rsidRPr="0023793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ECD"/>
    <w:rsid w:val="00237936"/>
    <w:rsid w:val="004E5EC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20231B6E"/>
  <w15:docId w15:val="{E3B0EF48-3F4D-364F-A430-8552C06C9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eMU6eKBTzTLP+I0bRLl3DsckRQ==">AMUW2mWEr+HY6QbfjKdzVtOhx/YPOvH0vxReAAQNvqTFkZOwPJlIkEqZP3wz7hWiPBqA7LRLDZjwd+PjXfbNF7LgpJZw07zY0FCibnwxCBdhlT46IkagqOw=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1004</Characters>
  <Application>Microsoft Office Word</Application>
  <DocSecurity>0</DocSecurity>
  <Lines>8</Lines>
  <Paragraphs>2</Paragraphs>
  <ScaleCrop>false</ScaleCrop>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dc:creator>
  <cp:lastModifiedBy>Joshua Min</cp:lastModifiedBy>
  <cp:revision>2</cp:revision>
  <dcterms:created xsi:type="dcterms:W3CDTF">2022-06-01T12:30:00Z</dcterms:created>
  <dcterms:modified xsi:type="dcterms:W3CDTF">2022-06-12T05:20:00Z</dcterms:modified>
</cp:coreProperties>
</file>