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Bible study in Prayer series (#3)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OUR OWN TIME REVIVE IT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Habakkuk 1:1-6, 12-13; 2:1-4; 3:2 (Reading all three chapters is recommended.)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3:2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examine the historical background of the book of Habakkuk (1:3b-4)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. What was the first question of Habakkuk to God (1:2-3a)? What made him complain to God? What are your unresolved ‘why’ questions in your life?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God change the perspective of Habakkuk (1:5)? What was the answer of God to Habakkuk’s question (1:6)? Think about the sovereign God who is at work already.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Habakkuk express his confidence in God (1:12)? What was his second question of complaint to God (1:13)? What attitude did Habakkuk take to wait for the answer of God (2:1; Psalm 73:16-17)? How much have you waited on God?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God’s answer to Habakkuk’s second question (2:2-3)? What does the phrase ‘the righteous person will live by his faithfulness’ mean (2:4)? Do you believe in the faithfulness of God in your life?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Habakkuk’s complaints change after receiving God’s answers (3:2a)? What did he expect from God by faith (3:2b)?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sz w:val="24"/>
          <w:szCs w:val="24"/>
          <w:rtl w:val="0"/>
        </w:rPr>
        <w:t xml:space="preserve"> What do you think is the true meaning of ‘revival’? How can a revival come to our faith community?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The NRSV version translates 3:2,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“O Lord, I have heard of your renown, and I stand in awe, O Lord, of your work. In our own time revive it; in our own time make it known; in wrath may you remember mercy.”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0"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The oracle of Habakkuk anticipates the rise of the Babylonians that began around 625 BC. The Babylonians captured Jerusalem and took Jehoiachin, a king of Judah, as a hostage in 597 BC (2Ki 24:10-14). (NIV Cultural Backgrounds Study Bible)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