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35BA58" w:rsidR="006D1CF6" w:rsidRPr="00304EC4" w:rsidRDefault="00304EC4" w:rsidP="00304EC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</w:t>
      </w:r>
      <w:r w:rsidR="006F17AD" w:rsidRPr="00304EC4">
        <w:rPr>
          <w:b/>
          <w:bCs/>
          <w:sz w:val="30"/>
          <w:szCs w:val="30"/>
        </w:rPr>
        <w:t>O LORD, Restore Our Fortunes</w:t>
      </w:r>
    </w:p>
    <w:p w14:paraId="00000002" w14:textId="77777777" w:rsidR="006D1CF6" w:rsidRDefault="006D1CF6">
      <w:pPr>
        <w:rPr>
          <w:sz w:val="30"/>
          <w:szCs w:val="30"/>
        </w:rPr>
      </w:pPr>
    </w:p>
    <w:p w14:paraId="00000003" w14:textId="77777777" w:rsidR="006D1CF6" w:rsidRPr="00304EC4" w:rsidRDefault="006F17AD">
      <w:pPr>
        <w:rPr>
          <w:sz w:val="24"/>
          <w:szCs w:val="24"/>
        </w:rPr>
      </w:pPr>
      <w:r w:rsidRPr="00304EC4">
        <w:rPr>
          <w:sz w:val="24"/>
          <w:szCs w:val="24"/>
        </w:rPr>
        <w:t>Psalm 126:1-7</w:t>
      </w:r>
    </w:p>
    <w:p w14:paraId="00000004" w14:textId="77777777" w:rsidR="006D1CF6" w:rsidRPr="00304EC4" w:rsidRDefault="006F17AD">
      <w:pPr>
        <w:rPr>
          <w:sz w:val="24"/>
          <w:szCs w:val="24"/>
        </w:rPr>
      </w:pPr>
      <w:r w:rsidRPr="00304EC4">
        <w:rPr>
          <w:sz w:val="24"/>
          <w:szCs w:val="24"/>
        </w:rPr>
        <w:t>Key Verse: 4</w:t>
      </w:r>
    </w:p>
    <w:p w14:paraId="00000005" w14:textId="77777777" w:rsidR="006D1CF6" w:rsidRPr="00304EC4" w:rsidRDefault="006D1CF6">
      <w:pPr>
        <w:rPr>
          <w:sz w:val="24"/>
          <w:szCs w:val="24"/>
        </w:rPr>
      </w:pPr>
    </w:p>
    <w:p w14:paraId="00000006" w14:textId="77777777" w:rsidR="006D1CF6" w:rsidRPr="00304EC4" w:rsidRDefault="006F17AD">
      <w:pPr>
        <w:numPr>
          <w:ilvl w:val="0"/>
          <w:numId w:val="1"/>
        </w:numPr>
        <w:rPr>
          <w:sz w:val="24"/>
          <w:szCs w:val="24"/>
        </w:rPr>
      </w:pPr>
      <w:r w:rsidRPr="00304EC4">
        <w:rPr>
          <w:sz w:val="24"/>
          <w:szCs w:val="24"/>
        </w:rPr>
        <w:t xml:space="preserve">When might this psalm have been written? Who might be the author of the psalm? </w:t>
      </w:r>
    </w:p>
    <w:p w14:paraId="00000007" w14:textId="77777777" w:rsidR="006D1CF6" w:rsidRPr="00304EC4" w:rsidRDefault="006D1CF6">
      <w:pPr>
        <w:ind w:left="720"/>
        <w:rPr>
          <w:sz w:val="24"/>
          <w:szCs w:val="24"/>
        </w:rPr>
      </w:pPr>
    </w:p>
    <w:p w14:paraId="00000008" w14:textId="77777777" w:rsidR="006D1CF6" w:rsidRPr="00304EC4" w:rsidRDefault="006F17AD">
      <w:pPr>
        <w:numPr>
          <w:ilvl w:val="0"/>
          <w:numId w:val="1"/>
        </w:numPr>
        <w:rPr>
          <w:sz w:val="24"/>
          <w:szCs w:val="24"/>
        </w:rPr>
      </w:pPr>
      <w:r w:rsidRPr="00304EC4">
        <w:rPr>
          <w:sz w:val="24"/>
          <w:szCs w:val="24"/>
        </w:rPr>
        <w:t xml:space="preserve">How joyful was the psalmist (1-3)? What made him and his people so happy in the past? What did the nations say about the LORD and his people? </w:t>
      </w:r>
    </w:p>
    <w:p w14:paraId="00000009" w14:textId="77777777" w:rsidR="006D1CF6" w:rsidRPr="00304EC4" w:rsidRDefault="006D1CF6">
      <w:pPr>
        <w:ind w:left="720"/>
        <w:rPr>
          <w:sz w:val="24"/>
          <w:szCs w:val="24"/>
        </w:rPr>
      </w:pPr>
    </w:p>
    <w:p w14:paraId="0000000A" w14:textId="77777777" w:rsidR="006D1CF6" w:rsidRPr="00304EC4" w:rsidRDefault="006F17AD">
      <w:pPr>
        <w:numPr>
          <w:ilvl w:val="0"/>
          <w:numId w:val="1"/>
        </w:numPr>
        <w:rPr>
          <w:sz w:val="24"/>
          <w:szCs w:val="24"/>
        </w:rPr>
      </w:pPr>
      <w:r w:rsidRPr="00304EC4">
        <w:rPr>
          <w:sz w:val="24"/>
          <w:szCs w:val="24"/>
        </w:rPr>
        <w:t>What is the Psalmist’s prayer topic (4a)? What do you know about the Negev? How can anyone recognize God’s bless</w:t>
      </w:r>
      <w:r w:rsidRPr="00304EC4">
        <w:rPr>
          <w:sz w:val="24"/>
          <w:szCs w:val="24"/>
        </w:rPr>
        <w:t>ing on “the Negev” (4b)? What could be some applications today of praying to restore our fortunes?</w:t>
      </w:r>
    </w:p>
    <w:p w14:paraId="0000000B" w14:textId="77777777" w:rsidR="006D1CF6" w:rsidRPr="00304EC4" w:rsidRDefault="006D1CF6">
      <w:pPr>
        <w:ind w:left="720"/>
        <w:rPr>
          <w:sz w:val="24"/>
          <w:szCs w:val="24"/>
        </w:rPr>
      </w:pPr>
    </w:p>
    <w:p w14:paraId="0000000C" w14:textId="77777777" w:rsidR="006D1CF6" w:rsidRPr="00304EC4" w:rsidRDefault="006F17AD">
      <w:pPr>
        <w:numPr>
          <w:ilvl w:val="0"/>
          <w:numId w:val="1"/>
        </w:numPr>
        <w:rPr>
          <w:sz w:val="24"/>
          <w:szCs w:val="24"/>
        </w:rPr>
      </w:pPr>
      <w:r w:rsidRPr="00304EC4">
        <w:rPr>
          <w:sz w:val="24"/>
          <w:szCs w:val="24"/>
        </w:rPr>
        <w:t xml:space="preserve">What is the role of God’s people for a joyful harvest (5,6)? </w:t>
      </w:r>
    </w:p>
    <w:p w14:paraId="0000000D" w14:textId="77777777" w:rsidR="006D1CF6" w:rsidRPr="00304EC4" w:rsidRDefault="006D1CF6">
      <w:pPr>
        <w:ind w:left="720"/>
        <w:rPr>
          <w:sz w:val="24"/>
          <w:szCs w:val="24"/>
        </w:rPr>
      </w:pPr>
    </w:p>
    <w:p w14:paraId="0000000E" w14:textId="77777777" w:rsidR="006D1CF6" w:rsidRPr="00304EC4" w:rsidRDefault="006F17AD">
      <w:pPr>
        <w:numPr>
          <w:ilvl w:val="0"/>
          <w:numId w:val="1"/>
        </w:numPr>
        <w:rPr>
          <w:sz w:val="24"/>
          <w:szCs w:val="24"/>
        </w:rPr>
      </w:pPr>
      <w:r w:rsidRPr="00304EC4">
        <w:rPr>
          <w:sz w:val="24"/>
          <w:szCs w:val="24"/>
        </w:rPr>
        <w:t xml:space="preserve">Based on this psalm, how could we as Christians pray for ourselves, our families, our </w:t>
      </w:r>
      <w:proofErr w:type="gramStart"/>
      <w:r w:rsidRPr="00304EC4">
        <w:rPr>
          <w:sz w:val="24"/>
          <w:szCs w:val="24"/>
        </w:rPr>
        <w:t>communi</w:t>
      </w:r>
      <w:r w:rsidRPr="00304EC4">
        <w:rPr>
          <w:sz w:val="24"/>
          <w:szCs w:val="24"/>
        </w:rPr>
        <w:t>ty</w:t>
      </w:r>
      <w:proofErr w:type="gramEnd"/>
      <w:r w:rsidRPr="00304EC4">
        <w:rPr>
          <w:sz w:val="24"/>
          <w:szCs w:val="24"/>
        </w:rPr>
        <w:t xml:space="preserve"> and our country?</w:t>
      </w:r>
    </w:p>
    <w:sectPr w:rsidR="006D1CF6" w:rsidRPr="00304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1ED"/>
    <w:multiLevelType w:val="multilevel"/>
    <w:tmpl w:val="7D303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6"/>
    <w:rsid w:val="00304EC4"/>
    <w:rsid w:val="006D1CF6"/>
    <w:rsid w:val="006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A22C6"/>
  <w15:docId w15:val="{BC4D0A31-510B-234A-A8E5-ED3C0D0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2021-11-21T23:06:00Z</dcterms:created>
  <dcterms:modified xsi:type="dcterms:W3CDTF">2021-11-21T23:08:00Z</dcterms:modified>
</cp:coreProperties>
</file>